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第十四周工作计划</w:t>
      </w:r>
    </w:p>
    <w:p>
      <w:pPr>
        <w:widowControl/>
        <w:ind w:right="480" w:firstLine="240" w:firstLineChars="100"/>
        <w:jc w:val="righ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11月28日——12月2日</w:t>
      </w:r>
    </w:p>
    <w:tbl>
      <w:tblPr>
        <w:tblStyle w:val="2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5052"/>
        <w:gridCol w:w="3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359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</w:t>
            </w:r>
          </w:p>
          <w:p>
            <w:pPr>
              <w:widowControl/>
              <w:ind w:left="336"/>
              <w:jc w:val="both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 要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作</w:t>
            </w:r>
          </w:p>
        </w:tc>
        <w:tc>
          <w:tcPr>
            <w:tcW w:w="874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进行园部经济审计后的复盘整改（党支部、园长室、财务室、后勤部联合）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秋天主题资源包的整理及主题展示、视频成果呈现（自然文化体验馆视频滚动展示）</w:t>
            </w:r>
          </w:p>
          <w:p>
            <w:pPr>
              <w:numPr>
                <w:ilvl w:val="0"/>
                <w:numId w:val="1"/>
              </w:num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 xml:space="preserve">完成11月份各类文档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具体安排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责任人、关键信息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11/28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(周一)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党建平台更新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负责人：吴燕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玉成幼儿园跟岗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参与人：陈芳芳、吴燕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融合项目组活动9:30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负责人：殷伟丽，吕文娴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随班就读幼儿一生一案制定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szCs w:val="21"/>
              </w:rPr>
            </w:pPr>
            <w:r>
              <w:rPr>
                <w:szCs w:val="21"/>
              </w:rPr>
              <w:t>负责人：杨磊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/29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(周二)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市教改课观摩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参与人：吴燕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11</w:t>
            </w:r>
            <w:r>
              <w:rPr>
                <w:rFonts w:hint="eastAsia" w:ascii="宋体"/>
                <w:b/>
                <w:bCs/>
                <w:szCs w:val="21"/>
              </w:rPr>
              <w:t>/30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(周三)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9：00课程游戏化成果汇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地点：星慧幼儿园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11月课题资料完成并检查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负责人：吴燕、段奇卉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陶研教育故事申报结束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负责人：段奇卉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5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公民办协同共育行动支部成立仪式（线上）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负责人：吴燕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5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月末文档检查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负责人：陈芳芳、年级组长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12/1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(周四)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kern w:val="2"/>
                <w:szCs w:val="21"/>
              </w:rPr>
              <w:t>信息教学组白板课展示9：30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参加人：空班老师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5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中层月例会13：00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参加人：中层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12/2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(周五)</w:t>
            </w: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kern w:val="2"/>
                <w:szCs w:val="21"/>
              </w:rPr>
              <w:t>大班年级组活动9:00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参加人：大班全体教师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</w:tc>
        <w:tc>
          <w:tcPr>
            <w:tcW w:w="5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党建阵地项目申报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负责人：吴燕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周末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59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提示</w:t>
            </w:r>
          </w:p>
        </w:tc>
        <w:tc>
          <w:tcPr>
            <w:tcW w:w="8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内涵建设验收审计</w:t>
            </w:r>
          </w:p>
          <w:p>
            <w:pPr>
              <w:pBdr>
                <w:bottom w:val="none" w:color="auto" w:sz="0" w:space="0"/>
              </w:pBdr>
              <w:spacing w:line="360" w:lineRule="exact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党工团活动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jc w:val="left"/>
      <w:rPr>
        <w:rFonts w:ascii="Calibri"/>
      </w:rPr>
    </w:pPr>
    <w:r>
      <w:pict>
        <v:shape id="e7b340" o:spid="_x0000_s4097" o:spt="75" type="#_x0000_t75" style="position:absolute;left:0pt;margin-left:272.75pt;margin-top:-13.55pt;height:38.7pt;width:192.25pt;z-index:251659264;mso-width-relative:margin;mso-height-relative:margin;" filled="t" o:preferrelative="t" stroked="f" coordsize="21600,21600">
          <v:path/>
          <v:fill on="t" focussize="0,0"/>
          <v:stroke on="f" joinstyle="miter"/>
          <v:imagedata r:id="rId1" o:title="fImage384716941"/>
          <o:lock v:ext="edit" aspectratio="t"/>
        </v:shape>
      </w:pict>
    </w:r>
  </w:p>
  <w:p>
    <w:pPr>
      <w:tabs>
        <w:tab w:val="center" w:pos="4153"/>
        <w:tab w:val="right" w:pos="8306"/>
      </w:tabs>
      <w:snapToGrid w:val="0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rPr>
        <w:rFonts w:asci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ZjcyNDEwNGYxMTk0ZmNjZjFhMGQzNzM1MWEwNmQifQ=="/>
  </w:docVars>
  <w:rsids>
    <w:rsidRoot w:val="00FE6AB8"/>
    <w:rsid w:val="0009164F"/>
    <w:rsid w:val="000F5569"/>
    <w:rsid w:val="001D0A19"/>
    <w:rsid w:val="002E25DE"/>
    <w:rsid w:val="00400B7B"/>
    <w:rsid w:val="004F4F10"/>
    <w:rsid w:val="00504625"/>
    <w:rsid w:val="00544F47"/>
    <w:rsid w:val="00551F31"/>
    <w:rsid w:val="005D1F36"/>
    <w:rsid w:val="00630EE1"/>
    <w:rsid w:val="007913B3"/>
    <w:rsid w:val="007A41CB"/>
    <w:rsid w:val="00864FB6"/>
    <w:rsid w:val="008C2E3E"/>
    <w:rsid w:val="008E02F0"/>
    <w:rsid w:val="00905390"/>
    <w:rsid w:val="00955D45"/>
    <w:rsid w:val="009F0FAB"/>
    <w:rsid w:val="00A24988"/>
    <w:rsid w:val="00A54936"/>
    <w:rsid w:val="00AA18EA"/>
    <w:rsid w:val="00B51159"/>
    <w:rsid w:val="00C23475"/>
    <w:rsid w:val="00D0269A"/>
    <w:rsid w:val="00DC5205"/>
    <w:rsid w:val="00E0513A"/>
    <w:rsid w:val="00E36AE2"/>
    <w:rsid w:val="00EB0391"/>
    <w:rsid w:val="00FD184F"/>
    <w:rsid w:val="00FE3E64"/>
    <w:rsid w:val="00FE6AB8"/>
    <w:rsid w:val="00FF0246"/>
    <w:rsid w:val="0302014C"/>
    <w:rsid w:val="054C3DF3"/>
    <w:rsid w:val="061D577A"/>
    <w:rsid w:val="15087FF7"/>
    <w:rsid w:val="191B705E"/>
    <w:rsid w:val="1D38254A"/>
    <w:rsid w:val="1E0911CD"/>
    <w:rsid w:val="288B341D"/>
    <w:rsid w:val="4078216F"/>
    <w:rsid w:val="42665390"/>
    <w:rsid w:val="4E0D6DB5"/>
    <w:rsid w:val="70EB2AF1"/>
    <w:rsid w:val="7EA64BA3"/>
    <w:rsid w:val="7FC64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Theme="minorHAnsi" w:hAnsiTheme="minorHAnsi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5">
    <w:name w:val="Default Paragraph Font"/>
    <w:semiHidden/>
    <w:qFormat/>
    <w:uiPriority w:val="0"/>
    <w:rPr>
      <w:sz w:val="20"/>
    </w:rPr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3">
    <w:name w:val="toc 5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toc 3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5">
    <w:name w:val="toc 8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7">
    <w:name w:val="footer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18"/>
    </w:rPr>
  </w:style>
  <w:style w:type="paragraph" w:styleId="18">
    <w:name w:val="header"/>
    <w:basedOn w:val="1"/>
    <w:next w:val="19"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Times New Roman" w:eastAsia="宋体"/>
      <w:sz w:val="18"/>
    </w:rPr>
  </w:style>
  <w:style w:type="paragraph" w:styleId="19">
    <w:name w:val="Subtitle"/>
    <w:next w:val="1"/>
    <w:qFormat/>
    <w:uiPriority w:val="0"/>
    <w:pPr>
      <w:wordWrap w:val="0"/>
      <w:spacing w:after="60"/>
      <w:jc w:val="center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0">
    <w:name w:val="toc 4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1">
    <w:name w:val="toc 6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2">
    <w:name w:val="toc 2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3">
    <w:name w:val="toc 9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26">
    <w:name w:val="Strong"/>
    <w:qFormat/>
    <w:uiPriority w:val="0"/>
    <w:rPr>
      <w:b/>
      <w:sz w:val="20"/>
    </w:rPr>
  </w:style>
  <w:style w:type="character" w:styleId="27">
    <w:name w:val="Emphasis"/>
    <w:qFormat/>
    <w:uiPriority w:val="0"/>
    <w:rPr>
      <w:i/>
      <w:sz w:val="20"/>
    </w:rPr>
  </w:style>
  <w:style w:type="paragraph" w:customStyle="1" w:styleId="28">
    <w:name w:val="目录 41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9">
    <w:name w:val="Intense Reference"/>
    <w:qFormat/>
    <w:uiPriority w:val="0"/>
    <w:rPr>
      <w:b/>
      <w:sz w:val="20"/>
    </w:rPr>
  </w:style>
  <w:style w:type="character" w:customStyle="1" w:styleId="30">
    <w:name w:val="Subtle Emphasis"/>
    <w:qFormat/>
    <w:uiPriority w:val="0"/>
    <w:rPr>
      <w:i/>
      <w:sz w:val="20"/>
    </w:rPr>
  </w:style>
  <w:style w:type="paragraph" w:customStyle="1" w:styleId="31">
    <w:name w:val="目录 71"/>
    <w:next w:val="1"/>
    <w:qFormat/>
    <w:uiPriority w:val="0"/>
    <w:pPr>
      <w:wordWrap w:val="0"/>
      <w:ind w:left="21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2">
    <w:name w:val="目录 91"/>
    <w:next w:val="1"/>
    <w:qFormat/>
    <w:uiPriority w:val="0"/>
    <w:pPr>
      <w:wordWrap w:val="0"/>
      <w:ind w:left="29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3">
    <w:name w:val="目录 81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4">
    <w:name w:val="TOC Heading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customStyle="1" w:styleId="35">
    <w:name w:val="目录 21"/>
    <w:next w:val="1"/>
    <w:qFormat/>
    <w:uiPriority w:val="0"/>
    <w:pPr>
      <w:wordWrap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6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character" w:customStyle="1" w:styleId="37">
    <w:name w:val="批注框文本 Char"/>
    <w:link w:val="16"/>
    <w:semiHidden/>
    <w:qFormat/>
    <w:uiPriority w:val="99"/>
    <w:rPr>
      <w:rFonts w:ascii="Times New Roman"/>
      <w:sz w:val="18"/>
      <w:szCs w:val="18"/>
    </w:rPr>
  </w:style>
  <w:style w:type="character" w:customStyle="1" w:styleId="38">
    <w:name w:val="Subtle Reference"/>
    <w:qFormat/>
    <w:uiPriority w:val="0"/>
    <w:rPr>
      <w:sz w:val="20"/>
    </w:rPr>
  </w:style>
  <w:style w:type="paragraph" w:customStyle="1" w:styleId="39">
    <w:name w:val="目录 31"/>
    <w:next w:val="1"/>
    <w:qFormat/>
    <w:uiPriority w:val="0"/>
    <w:pPr>
      <w:wordWrap w:val="0"/>
      <w:ind w:left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0">
    <w:name w:val="TOC 标题1"/>
    <w:next w:val="1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customStyle="1" w:styleId="41">
    <w:name w:val="目录 61"/>
    <w:next w:val="1"/>
    <w:qFormat/>
    <w:uiPriority w:val="0"/>
    <w:pPr>
      <w:wordWrap w:val="0"/>
      <w:ind w:left="17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2">
    <w:name w:val="Intense Emphasis"/>
    <w:qFormat/>
    <w:uiPriority w:val="0"/>
    <w:rPr>
      <w:i/>
      <w:sz w:val="20"/>
    </w:rPr>
  </w:style>
  <w:style w:type="paragraph" w:customStyle="1" w:styleId="43">
    <w:name w:val="正文缩进1"/>
    <w:next w:val="1"/>
    <w:qFormat/>
    <w:uiPriority w:val="0"/>
    <w:pPr>
      <w:wordWrap w:val="0"/>
      <w:ind w:left="3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4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Theme="minorHAnsi" w:hAnsiTheme="minorHAnsi" w:eastAsiaTheme="minorEastAsia" w:cstheme="minorBidi"/>
      <w:i/>
      <w:kern w:val="2"/>
      <w:sz w:val="21"/>
      <w:szCs w:val="24"/>
      <w:lang w:val="en-US" w:eastAsia="zh-CN" w:bidi="ar-SA"/>
    </w:rPr>
  </w:style>
  <w:style w:type="paragraph" w:styleId="45">
    <w:name w:val="List Paragraph"/>
    <w:next w:val="1"/>
    <w:qFormat/>
    <w:uiPriority w:val="0"/>
    <w:pPr>
      <w:wordWrap w:val="0"/>
      <w:ind w:left="85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6">
    <w:name w:val="Book Title"/>
    <w:qFormat/>
    <w:uiPriority w:val="0"/>
    <w:rPr>
      <w:b/>
      <w:i/>
      <w:sz w:val="20"/>
    </w:rPr>
  </w:style>
  <w:style w:type="paragraph" w:customStyle="1" w:styleId="47">
    <w:name w:val="目录 51"/>
    <w:next w:val="1"/>
    <w:qFormat/>
    <w:uiPriority w:val="0"/>
    <w:pPr>
      <w:wordWrap w:val="0"/>
      <w:ind w:left="127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390</Words>
  <Characters>421</Characters>
  <TotalTime>0</TotalTime>
  <ScaleCrop>false</ScaleCrop>
  <LinksUpToDate>false</LinksUpToDate>
  <CharactersWithSpaces>423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2022-11-25T14:07:00Z</dcterms:created>
  <dc:creator>Lenovo</dc:creator>
  <cp:lastModifiedBy>Lenovo</cp:lastModifiedBy>
  <dcterms:modified xsi:type="dcterms:W3CDTF">2022-11-25T07:24:52Z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9308CCAB706D46B8B0C8433A9FEE72FE</vt:lpwstr>
  </property>
</Properties>
</file>